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26" w:rsidRPr="00A80D65" w:rsidRDefault="00517126" w:rsidP="00517126">
      <w:pPr>
        <w:jc w:val="center"/>
        <w:rPr>
          <w:b/>
        </w:rPr>
      </w:pPr>
      <w:r w:rsidRPr="00A80D65">
        <w:rPr>
          <w:b/>
        </w:rPr>
        <w:t>Δήλωση παραχώρησης άδειας για τη νόμιμη αναφορά ή / και αναπαράσταση εικόνας και ήχου.</w:t>
      </w:r>
    </w:p>
    <w:p w:rsidR="00517126" w:rsidRPr="00CA24E7" w:rsidRDefault="00517126" w:rsidP="00517126">
      <w:pPr>
        <w:jc w:val="both"/>
      </w:pPr>
      <w:r w:rsidRPr="00CA24E7">
        <w:t>Ο κάτωθι υπογράφων δηλώνω ότι ενημερώθηκα για τον διαγωνισμό μαθητικής δημιουργίας «</w:t>
      </w:r>
      <w:proofErr w:type="spellStart"/>
      <w:r w:rsidRPr="00CA24E7">
        <w:t>Κουκλοπαίζουμε</w:t>
      </w:r>
      <w:proofErr w:type="spellEnd"/>
      <w:r w:rsidRPr="00CA24E7">
        <w:t xml:space="preserve">» και παραχωρώ την άδεια να: </w:t>
      </w:r>
    </w:p>
    <w:p w:rsidR="00517126" w:rsidRPr="00CA24E7" w:rsidRDefault="00517126" w:rsidP="00517126">
      <w:pPr>
        <w:jc w:val="both"/>
      </w:pPr>
      <w:r w:rsidRPr="00CA24E7">
        <w:t xml:space="preserve">Επιτρέπω στον/στην/στους εκπαιδευτικούς, υπεύθυνους ομάδας </w:t>
      </w:r>
      <w:r w:rsidRPr="00CA24E7">
        <w:br/>
        <w:t>______________________________________________________________________________________</w:t>
      </w:r>
      <w:r w:rsidR="00761EC3">
        <w:t>_________________ να βιντεοσκοπη</w:t>
      </w:r>
      <w:r w:rsidRPr="00CA24E7">
        <w:t>θεί,</w:t>
      </w:r>
      <w:r w:rsidR="00761EC3">
        <w:t xml:space="preserve"> μαγνητοφωνηθεί ο/η συμμετέχων</w:t>
      </w:r>
      <w:r w:rsidRPr="00CA24E7">
        <w:t>/</w:t>
      </w:r>
      <w:proofErr w:type="spellStart"/>
      <w:r w:rsidRPr="00CA24E7">
        <w:t>ουσα</w:t>
      </w:r>
      <w:proofErr w:type="spellEnd"/>
      <w:r w:rsidRPr="00CA24E7">
        <w:t xml:space="preserve"> </w:t>
      </w:r>
      <w:proofErr w:type="spellStart"/>
      <w:r w:rsidRPr="00CA24E7">
        <w:t>κηδευομενόμενο</w:t>
      </w:r>
      <w:proofErr w:type="spellEnd"/>
      <w:r w:rsidRPr="00CA24E7">
        <w:t>/η σας. Καθώς και να  χρησιμοποιηθεί η φωτογραφία (</w:t>
      </w:r>
      <w:r w:rsidRPr="00CA24E7">
        <w:rPr>
          <w:lang w:val="en-US"/>
        </w:rPr>
        <w:t>snapshot</w:t>
      </w:r>
      <w:r w:rsidRPr="00CA24E7">
        <w:t>) στην οποία εικονίζεται, ή κάποιο άλλο προσωπικό τεκμήριο κλπ. .……………………………………………………………………………………………………………………………………………………………………………………………………………………………………………………………………………………………………………………………………………………………………………………………………………………………………………………………………………………………………………………………………………….]</w:t>
      </w:r>
    </w:p>
    <w:p w:rsidR="00517126" w:rsidRPr="00A80D65" w:rsidRDefault="00517126" w:rsidP="00517126">
      <w:pPr>
        <w:jc w:val="both"/>
      </w:pPr>
      <w:r w:rsidRPr="00A80D65">
        <w:t>Στον/στους (υπεύθυνο/</w:t>
      </w:r>
      <w:proofErr w:type="spellStart"/>
      <w:r w:rsidRPr="00A80D65">
        <w:t>ους</w:t>
      </w:r>
      <w:proofErr w:type="spellEnd"/>
      <w:r w:rsidRPr="00A80D65">
        <w:t xml:space="preserve"> για την δράση εκπαιδευτικό/</w:t>
      </w:r>
      <w:proofErr w:type="spellStart"/>
      <w:r w:rsidRPr="00A80D65">
        <w:t>ους</w:t>
      </w:r>
      <w:proofErr w:type="spellEnd"/>
      <w:r>
        <w:t>, υπεύθυνους ομάδας</w:t>
      </w:r>
      <w:r w:rsidRPr="00A80D65">
        <w:t>) ……………………………………………………………………………………………………………………………………………………………………………………………………………………………………………………………………………………………………………………………………………………………………………………………………………………………………………………………………………………………………………………………………………………</w:t>
      </w:r>
    </w:p>
    <w:p w:rsidR="00517126" w:rsidRPr="00A80D65" w:rsidRDefault="00517126" w:rsidP="00517126">
      <w:pPr>
        <w:jc w:val="both"/>
      </w:pPr>
      <w:r w:rsidRPr="00A80D65">
        <w:t>του (Σχολείο και Τμήμα που συμμετέχει στο διαγωνισμό):……………………………………………………………………………………………………………..............................................................................................................................................................................................................................................................................................................................................................................................................................</w:t>
      </w:r>
    </w:p>
    <w:p w:rsidR="00517126" w:rsidRPr="00A80D65" w:rsidRDefault="00517126" w:rsidP="00517126">
      <w:pPr>
        <w:jc w:val="both"/>
      </w:pPr>
      <w:r w:rsidRPr="00A80D65">
        <w:t xml:space="preserve">Το υλικό αυτό θα χρησιμοποιηθεί, μέρος του ή στην ολότητά του σε οπτικοακουστική ή ψηφιακή δημιουργία (ταινία, ψηφιακή αφήγηση, παρουσίαση, φωτογραφικό άλμπουμ </w:t>
      </w:r>
      <w:proofErr w:type="spellStart"/>
      <w:r w:rsidRPr="00A80D65">
        <w:t>κλπ</w:t>
      </w:r>
      <w:proofErr w:type="spellEnd"/>
      <w:r w:rsidRPr="00A80D65">
        <w:t>) στο πλαίσιο του διαγωνισμού μαθητικής δημιουργίας «</w:t>
      </w:r>
      <w:proofErr w:type="spellStart"/>
      <w:r w:rsidRPr="00A80D65">
        <w:t>Κουκλοπαίζουμε</w:t>
      </w:r>
      <w:proofErr w:type="spellEnd"/>
      <w:r w:rsidRPr="00A80D65">
        <w:t>».</w:t>
      </w:r>
    </w:p>
    <w:p w:rsidR="00517126" w:rsidRPr="00DC13B3" w:rsidRDefault="00517126" w:rsidP="00517126">
      <w:pPr>
        <w:jc w:val="both"/>
        <w:rPr>
          <w:sz w:val="24"/>
          <w:szCs w:val="24"/>
        </w:rPr>
      </w:pPr>
      <w:r w:rsidRPr="00CA24E7">
        <w:t>Η εν λόγω οπτικοακουστική ή ψηφιακή δημιουργία θα μπορεί από το Εικαστικό Θέατρο Κούκλας «</w:t>
      </w:r>
      <w:proofErr w:type="spellStart"/>
      <w:r w:rsidRPr="00CA24E7">
        <w:t>Πράσσειν</w:t>
      </w:r>
      <w:proofErr w:type="spellEnd"/>
      <w:r w:rsidRPr="00CA24E7">
        <w:t xml:space="preserve"> Άλογα» να προβληθεί (αναλογικά, ψηφιακά και διαδικτυακά) στο κανάλι του (</w:t>
      </w:r>
      <w:r w:rsidRPr="0020580F">
        <w:t>https://www.youtube.com/user/TheatrePrasseinAloga/playlists</w:t>
      </w:r>
      <w:r w:rsidRPr="00CA24E7">
        <w:t>) , να αναρτηθεί στο Διαδίκτυο στις εκάστοτε ηλεκτρονικές πλατφόρμες του (</w:t>
      </w:r>
      <w:hyperlink r:id="rId4" w:history="1">
        <w:r w:rsidRPr="00CA24E7">
          <w:rPr>
            <w:rStyle w:val="Hyperlink"/>
          </w:rPr>
          <w:t>http://iep.edu.gr</w:t>
        </w:r>
      </w:hyperlink>
      <w:r w:rsidRPr="00CA24E7">
        <w:t>),</w:t>
      </w:r>
      <w:r>
        <w:t xml:space="preserve"> στην Ημερίδα αξιολόγησης,</w:t>
      </w:r>
      <w:r w:rsidRPr="00CA24E7">
        <w:t xml:space="preserve"> σε άλλες ψηφιακές πλατφόρμες, όπως στο </w:t>
      </w:r>
      <w:proofErr w:type="spellStart"/>
      <w:r w:rsidRPr="00CA24E7">
        <w:rPr>
          <w:lang w:val="en-US"/>
        </w:rPr>
        <w:t>instagram</w:t>
      </w:r>
      <w:proofErr w:type="spellEnd"/>
      <w:r w:rsidRPr="00CA24E7">
        <w:t>/</w:t>
      </w:r>
      <w:proofErr w:type="spellStart"/>
      <w:r w:rsidRPr="00CA24E7">
        <w:rPr>
          <w:lang w:val="en-US"/>
        </w:rPr>
        <w:t>facebook</w:t>
      </w:r>
      <w:proofErr w:type="spellEnd"/>
      <w:r w:rsidRPr="00CA24E7">
        <w:t xml:space="preserve"> και θα είναι διαθέσιμη µε άδειες </w:t>
      </w:r>
      <w:hyperlink r:id="rId5" w:history="1">
        <w:proofErr w:type="spellStart"/>
        <w:r w:rsidRPr="00CA24E7">
          <w:rPr>
            <w:rStyle w:val="Hyperlink"/>
            <w:lang w:val="en-US"/>
          </w:rPr>
          <w:t>CreativeCommons</w:t>
        </w:r>
        <w:proofErr w:type="spellEnd"/>
      </w:hyperlink>
      <w:r w:rsidRPr="00CA24E7">
        <w:t xml:space="preserve"> τόσο στους άμεσα ενδιαφερόμενους όσο και στο ευρύ </w:t>
      </w:r>
      <w:r>
        <w:t>κοινό.</w:t>
      </w:r>
      <w:r w:rsidRPr="00DC13B3">
        <w:rPr>
          <w:sz w:val="24"/>
          <w:szCs w:val="24"/>
        </w:rPr>
        <w:t xml:space="preserve"> </w:t>
      </w:r>
    </w:p>
    <w:p w:rsidR="00517126" w:rsidRPr="00A80D65" w:rsidRDefault="00517126" w:rsidP="00517126">
      <w:pPr>
        <w:jc w:val="both"/>
      </w:pPr>
      <w:r w:rsidRPr="00A80D65">
        <w:t>Το έργο που θα δημιουργηθεί, θα χορηγείται με άδεια '</w:t>
      </w:r>
      <w:proofErr w:type="spellStart"/>
      <w:r w:rsidRPr="00A80D65">
        <w:t>Creative</w:t>
      </w:r>
      <w:proofErr w:type="spellEnd"/>
      <w:r w:rsidRPr="00A80D65">
        <w:t xml:space="preserve"> </w:t>
      </w:r>
      <w:proofErr w:type="spellStart"/>
      <w:r w:rsidRPr="00A80D65">
        <w:t>Commons</w:t>
      </w:r>
      <w:proofErr w:type="spellEnd"/>
      <w:r w:rsidRPr="00A80D65">
        <w:t xml:space="preserve"> </w:t>
      </w:r>
      <w:proofErr w:type="spellStart"/>
      <w:r w:rsidRPr="00A80D65">
        <w:t>Attribution-NonCommercial-ShareAlike</w:t>
      </w:r>
      <w:proofErr w:type="spellEnd"/>
      <w:r w:rsidRPr="00A80D65">
        <w:t xml:space="preserve"> Greece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97"/>
        <w:gridCol w:w="1599"/>
      </w:tblGrid>
      <w:tr w:rsidR="00517126" w:rsidRPr="004C44B4" w:rsidTr="00D911B1">
        <w:tc>
          <w:tcPr>
            <w:tcW w:w="6204" w:type="dxa"/>
          </w:tcPr>
          <w:p w:rsidR="00517126" w:rsidRPr="00A80D65" w:rsidRDefault="00517126" w:rsidP="00D911B1">
            <w:pPr>
              <w:jc w:val="both"/>
            </w:pPr>
            <w:r w:rsidRPr="00A80D65">
              <w:lastRenderedPageBreak/>
              <w:t>Ενημερώθηκα σύμφωνα με τα αναφερόμενα στο παρόν και στην ιστοσελίδα</w:t>
            </w:r>
            <w:r w:rsidRPr="00A80D65">
              <w:rPr>
                <w:highlight w:val="yellow"/>
              </w:rPr>
              <w:t xml:space="preserve"> </w:t>
            </w:r>
            <w:r w:rsidRPr="00A80D65">
              <w:t xml:space="preserve"> </w:t>
            </w:r>
            <w:r w:rsidRPr="00A80D65">
              <w:br/>
              <w:t>(</w:t>
            </w:r>
            <w:r w:rsidR="00BB1DE8" w:rsidRPr="00BB1DE8">
              <w:t>www.prasinaloga.gr/forma_kouklopaizoume/pneumatika_dikaiomata/</w:t>
            </w:r>
            <w:bookmarkStart w:id="0" w:name="_GoBack"/>
            <w:bookmarkEnd w:id="0"/>
            <w:r w:rsidRPr="00A80D65">
              <w:t>)</w:t>
            </w:r>
          </w:p>
          <w:p w:rsidR="00517126" w:rsidRPr="00DC13B3" w:rsidRDefault="00517126" w:rsidP="00D911B1">
            <w:pPr>
              <w:jc w:val="both"/>
              <w:rPr>
                <w:sz w:val="24"/>
                <w:szCs w:val="24"/>
              </w:rPr>
            </w:pPr>
            <w:r w:rsidRPr="00A80D65">
              <w:t>για την επεξεργασία των δεδομένων προσωπικού χαρακτήρα που με αφορούν και παρέχω τη συγκατάθεσή μου για την επεξεργασία τους, στο πλαίσιο της με το παρόν χορηγούμενης άδειας.</w:t>
            </w:r>
            <w:r w:rsidRPr="00DC13B3">
              <w:rPr>
                <w:sz w:val="24"/>
                <w:szCs w:val="24"/>
              </w:rPr>
              <w:t xml:space="preserve">  </w:t>
            </w:r>
          </w:p>
        </w:tc>
        <w:tc>
          <w:tcPr>
            <w:tcW w:w="2318" w:type="dxa"/>
          </w:tcPr>
          <w:p w:rsidR="00517126" w:rsidRDefault="00517126" w:rsidP="00D911B1">
            <w:pPr>
              <w:jc w:val="both"/>
              <w:rPr>
                <w:sz w:val="24"/>
                <w:szCs w:val="24"/>
              </w:rPr>
            </w:pPr>
          </w:p>
          <w:p w:rsidR="00517126" w:rsidRPr="00DC13B3" w:rsidRDefault="00517126" w:rsidP="00D911B1">
            <w:pPr>
              <w:jc w:val="both"/>
              <w:rPr>
                <w:sz w:val="24"/>
                <w:szCs w:val="24"/>
              </w:rPr>
            </w:pPr>
            <w:r>
              <w:rPr>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-1270</wp:posOffset>
                      </wp:positionV>
                      <wp:extent cx="438150" cy="352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6BF7" id="Rectangle 2" o:spid="_x0000_s1026" style="position:absolute;margin-left:1.8pt;margin-top:-.1pt;width:3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" fillcolor="white [3212]" strokecolor="black [3213]" strokeweight="1pt">
                      <v:path arrowok="t"/>
                    </v:rect>
                  </w:pict>
                </mc:Fallback>
              </mc:AlternateContent>
            </w:r>
          </w:p>
        </w:tc>
      </w:tr>
    </w:tbl>
    <w:p w:rsidR="00517126" w:rsidRPr="00DC13B3" w:rsidRDefault="00517126" w:rsidP="00517126">
      <w:pPr>
        <w:jc w:val="both"/>
        <w:rPr>
          <w:sz w:val="24"/>
          <w:szCs w:val="24"/>
        </w:rPr>
      </w:pPr>
    </w:p>
    <w:p w:rsidR="00517126" w:rsidRPr="00A80D65" w:rsidRDefault="00517126" w:rsidP="00517126">
      <w:pPr>
        <w:jc w:val="both"/>
      </w:pPr>
      <w:r w:rsidRPr="00A80D65">
        <w:t>Ημερομηνία: _____________________________</w:t>
      </w:r>
    </w:p>
    <w:p w:rsidR="00517126" w:rsidRPr="00A80D65" w:rsidRDefault="00517126" w:rsidP="00517126">
      <w:r w:rsidRPr="00A80D65">
        <w:t>Ονοματεπώνυμο:______________________________________________________</w:t>
      </w:r>
    </w:p>
    <w:p w:rsidR="00517126" w:rsidRPr="00A80D65" w:rsidRDefault="00517126" w:rsidP="00517126"/>
    <w:p w:rsidR="00517126" w:rsidRPr="00A80D65" w:rsidRDefault="00517126" w:rsidP="00517126">
      <w:r w:rsidRPr="00A80D65">
        <w:t>Υπογραφή _________________________</w:t>
      </w:r>
    </w:p>
    <w:p w:rsidR="00517126" w:rsidRPr="00A80D65" w:rsidRDefault="00517126" w:rsidP="00517126"/>
    <w:p w:rsidR="00E11806" w:rsidRDefault="00E11806"/>
    <w:sectPr w:rsidR="00E11806" w:rsidSect="001C6A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26"/>
    <w:rsid w:val="00517126"/>
    <w:rsid w:val="00761EC3"/>
    <w:rsid w:val="00BB1DE8"/>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A87A-58C2-4A37-9261-E19657C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26"/>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17126"/>
    <w:rPr>
      <w:color w:val="0000FF"/>
      <w:u w:val="single"/>
    </w:rPr>
  </w:style>
  <w:style w:type="table" w:styleId="TableGrid">
    <w:name w:val="Table Grid"/>
    <w:basedOn w:val="TableNormal"/>
    <w:uiPriority w:val="39"/>
    <w:rsid w:val="00517126"/>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ativecommons.gr/" TargetMode="External"/><Relationship Id="rId4" Type="http://schemas.openxmlformats.org/officeDocument/2006/relationships/hyperlink" Target="http://iep.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Mattheos</cp:lastModifiedBy>
  <cp:revision>4</cp:revision>
  <dcterms:created xsi:type="dcterms:W3CDTF">2019-09-27T15:14:00Z</dcterms:created>
  <dcterms:modified xsi:type="dcterms:W3CDTF">2019-09-27T17:13:00Z</dcterms:modified>
</cp:coreProperties>
</file>